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6F0" w:rsidRPr="00AF5E58" w:rsidRDefault="00DA376D">
      <w:pPr>
        <w:rPr>
          <w:u w:val="single"/>
        </w:rPr>
      </w:pPr>
      <w:r w:rsidRPr="00AF5E58">
        <w:rPr>
          <w:u w:val="single"/>
        </w:rPr>
        <w:t>Theatre 431: Greek Tragedy Project</w:t>
      </w:r>
    </w:p>
    <w:p w:rsidR="00DA376D" w:rsidRDefault="00DA376D">
      <w:r>
        <w:t>Choose one Greek tragedy to work on for the next five weeks.  You will write a pitch paper in which you will argue for or against production of this play in an upcoming season in the MSU Department of Theatre.</w:t>
      </w:r>
      <w:r w:rsidR="00D66C60">
        <w:t xml:space="preserve"> You may wish to argue for a particular adaptation or translation of the play.</w:t>
      </w:r>
    </w:p>
    <w:p w:rsidR="00DA376D" w:rsidRDefault="00DA376D">
      <w:r>
        <w:t>You can find Greek tragedies on the 4</w:t>
      </w:r>
      <w:r w:rsidRPr="00DA376D">
        <w:rPr>
          <w:vertAlign w:val="superscript"/>
        </w:rPr>
        <w:t>th</w:t>
      </w:r>
      <w:r>
        <w:t xml:space="preserve"> floor of the MSU Library.  For Aeschylus, browse call numbers around PA 3825; for Sophocles, PA 4414; and for Euripides, PA 3973.  Curious Book Shop and Archives Bookstore on Grand River probably have inexpensive used paperback anthologies.</w:t>
      </w:r>
      <w:r w:rsidR="00A67EC9">
        <w:t xml:space="preserve">  Translations available for free online may be more trouble than they are worth because of archaic language.  </w:t>
      </w:r>
      <w:r>
        <w:t xml:space="preserve">  </w:t>
      </w:r>
    </w:p>
    <w:p w:rsidR="002A4FF7" w:rsidRDefault="002A4FF7">
      <w:r>
        <w:t>AESCHYLUS</w:t>
      </w:r>
    </w:p>
    <w:p w:rsidR="00DA376D" w:rsidRDefault="00DA376D">
      <w:r>
        <w:rPr>
          <w:i/>
        </w:rPr>
        <w:t xml:space="preserve">Persians </w:t>
      </w:r>
      <w:r w:rsidR="00AF5E58">
        <w:t xml:space="preserve">(472 BC), </w:t>
      </w:r>
      <w:r w:rsidR="00AF5E58">
        <w:rPr>
          <w:i/>
        </w:rPr>
        <w:t xml:space="preserve">Seven Against Thebes </w:t>
      </w:r>
      <w:r w:rsidR="00AF5E58">
        <w:t xml:space="preserve">(467 BC), </w:t>
      </w:r>
      <w:r w:rsidR="00AF5E58">
        <w:rPr>
          <w:i/>
        </w:rPr>
        <w:t xml:space="preserve">The Suppliants </w:t>
      </w:r>
      <w:r w:rsidR="00AF5E58">
        <w:t xml:space="preserve">(463 BC), </w:t>
      </w:r>
      <w:r w:rsidR="00AF5E58">
        <w:rPr>
          <w:i/>
        </w:rPr>
        <w:t xml:space="preserve">The Oresteia </w:t>
      </w:r>
      <w:r w:rsidR="00AF5E58">
        <w:t xml:space="preserve">(458 BC): </w:t>
      </w:r>
      <w:r w:rsidR="00AF5E58">
        <w:rPr>
          <w:i/>
        </w:rPr>
        <w:t>Agamemnon</w:t>
      </w:r>
      <w:r w:rsidR="00AF5E58">
        <w:t xml:space="preserve">, </w:t>
      </w:r>
      <w:r w:rsidR="00AF5E58">
        <w:rPr>
          <w:i/>
        </w:rPr>
        <w:t xml:space="preserve">The Libation Bearers </w:t>
      </w:r>
      <w:r w:rsidR="00AF5E58">
        <w:t>(</w:t>
      </w:r>
      <w:proofErr w:type="spellStart"/>
      <w:r w:rsidR="00AF5E58">
        <w:rPr>
          <w:i/>
        </w:rPr>
        <w:t>Chorephori</w:t>
      </w:r>
      <w:proofErr w:type="spellEnd"/>
      <w:r w:rsidR="00AF5E58">
        <w:t xml:space="preserve">), </w:t>
      </w:r>
      <w:r w:rsidR="00AF5E58">
        <w:rPr>
          <w:i/>
        </w:rPr>
        <w:t>The Eumenides</w:t>
      </w:r>
      <w:r w:rsidR="00AF5E58">
        <w:t xml:space="preserve">; </w:t>
      </w:r>
      <w:r w:rsidR="00AF5E58">
        <w:rPr>
          <w:i/>
        </w:rPr>
        <w:t xml:space="preserve">Prometheus Bound </w:t>
      </w:r>
      <w:r w:rsidR="00AF5E58">
        <w:t>(?)</w:t>
      </w:r>
    </w:p>
    <w:p w:rsidR="00AF5E58" w:rsidRDefault="00AF5E58">
      <w:r>
        <w:t>SOPHOCLES</w:t>
      </w:r>
    </w:p>
    <w:p w:rsidR="00AF5E58" w:rsidRDefault="00AF5E58">
      <w:proofErr w:type="spellStart"/>
      <w:r>
        <w:rPr>
          <w:i/>
        </w:rPr>
        <w:t>Philoctetes</w:t>
      </w:r>
      <w:proofErr w:type="spellEnd"/>
      <w:r>
        <w:rPr>
          <w:i/>
        </w:rPr>
        <w:t xml:space="preserve"> </w:t>
      </w:r>
      <w:r>
        <w:t xml:space="preserve">(409 BC), </w:t>
      </w:r>
      <w:r>
        <w:rPr>
          <w:i/>
        </w:rPr>
        <w:t xml:space="preserve">Oedipus the King </w:t>
      </w:r>
      <w:r w:rsidR="00A67EC9">
        <w:t>(</w:t>
      </w:r>
      <w:r w:rsidR="00D66C60">
        <w:t>429 BC</w:t>
      </w:r>
      <w:r>
        <w:t xml:space="preserve">), </w:t>
      </w:r>
      <w:r>
        <w:rPr>
          <w:i/>
        </w:rPr>
        <w:t xml:space="preserve">Oedipus at </w:t>
      </w:r>
      <w:proofErr w:type="spellStart"/>
      <w:r>
        <w:rPr>
          <w:i/>
        </w:rPr>
        <w:t>Colonus</w:t>
      </w:r>
      <w:proofErr w:type="spellEnd"/>
      <w:r>
        <w:rPr>
          <w:i/>
        </w:rPr>
        <w:t xml:space="preserve"> </w:t>
      </w:r>
      <w:r>
        <w:t xml:space="preserve">(401 BC), </w:t>
      </w:r>
      <w:r>
        <w:rPr>
          <w:i/>
        </w:rPr>
        <w:t>Antigone</w:t>
      </w:r>
      <w:r>
        <w:t xml:space="preserve">, </w:t>
      </w:r>
      <w:r>
        <w:rPr>
          <w:i/>
        </w:rPr>
        <w:t>Electra</w:t>
      </w:r>
      <w:r>
        <w:t xml:space="preserve">, </w:t>
      </w:r>
      <w:r>
        <w:rPr>
          <w:i/>
        </w:rPr>
        <w:t>Ajax</w:t>
      </w:r>
      <w:r>
        <w:t xml:space="preserve">, </w:t>
      </w:r>
      <w:r>
        <w:rPr>
          <w:i/>
        </w:rPr>
        <w:t xml:space="preserve">Women of </w:t>
      </w:r>
      <w:proofErr w:type="spellStart"/>
      <w:r>
        <w:rPr>
          <w:i/>
        </w:rPr>
        <w:t>Trachis</w:t>
      </w:r>
      <w:proofErr w:type="spellEnd"/>
    </w:p>
    <w:p w:rsidR="00AF5E58" w:rsidRDefault="00AF5E58">
      <w:r>
        <w:t>EURIPIDES</w:t>
      </w:r>
    </w:p>
    <w:p w:rsidR="00AF5E58" w:rsidRDefault="00AF5E58">
      <w:r>
        <w:rPr>
          <w:i/>
        </w:rPr>
        <w:t xml:space="preserve">Alcestis </w:t>
      </w:r>
      <w:r>
        <w:t xml:space="preserve">(438 BC), </w:t>
      </w:r>
      <w:r>
        <w:rPr>
          <w:i/>
        </w:rPr>
        <w:t xml:space="preserve">Medea </w:t>
      </w:r>
      <w:r>
        <w:t xml:space="preserve">(431), </w:t>
      </w:r>
      <w:proofErr w:type="spellStart"/>
      <w:r>
        <w:rPr>
          <w:i/>
        </w:rPr>
        <w:t>Heracleidae</w:t>
      </w:r>
      <w:proofErr w:type="spellEnd"/>
      <w:r>
        <w:rPr>
          <w:i/>
        </w:rPr>
        <w:t xml:space="preserve"> </w:t>
      </w:r>
      <w:r>
        <w:t xml:space="preserve">(430), </w:t>
      </w:r>
      <w:r>
        <w:rPr>
          <w:i/>
        </w:rPr>
        <w:t xml:space="preserve">Hippolytus </w:t>
      </w:r>
      <w:r>
        <w:t xml:space="preserve">(428), </w:t>
      </w:r>
      <w:r>
        <w:rPr>
          <w:i/>
        </w:rPr>
        <w:t xml:space="preserve">Andromache </w:t>
      </w:r>
      <w:r>
        <w:t xml:space="preserve">(425), </w:t>
      </w:r>
      <w:r>
        <w:rPr>
          <w:i/>
        </w:rPr>
        <w:t xml:space="preserve">Hecuba </w:t>
      </w:r>
      <w:r>
        <w:t xml:space="preserve">(424), </w:t>
      </w:r>
      <w:proofErr w:type="gramStart"/>
      <w:r>
        <w:rPr>
          <w:i/>
        </w:rPr>
        <w:t>The</w:t>
      </w:r>
      <w:proofErr w:type="gramEnd"/>
      <w:r>
        <w:rPr>
          <w:i/>
        </w:rPr>
        <w:t xml:space="preserve"> Suppliants </w:t>
      </w:r>
      <w:r>
        <w:t xml:space="preserve">(423), </w:t>
      </w:r>
      <w:r>
        <w:rPr>
          <w:i/>
        </w:rPr>
        <w:t xml:space="preserve">Electra </w:t>
      </w:r>
      <w:r>
        <w:t xml:space="preserve">(420), </w:t>
      </w:r>
      <w:r>
        <w:rPr>
          <w:i/>
        </w:rPr>
        <w:t xml:space="preserve">Heracles </w:t>
      </w:r>
      <w:r>
        <w:t xml:space="preserve">(416), </w:t>
      </w:r>
      <w:r>
        <w:rPr>
          <w:i/>
        </w:rPr>
        <w:t xml:space="preserve">The Trojan Women </w:t>
      </w:r>
      <w:r>
        <w:t xml:space="preserve">(415), </w:t>
      </w:r>
      <w:r>
        <w:rPr>
          <w:i/>
        </w:rPr>
        <w:t xml:space="preserve">Iphigenia in Tauris </w:t>
      </w:r>
      <w:r>
        <w:t xml:space="preserve">(414), </w:t>
      </w:r>
      <w:r>
        <w:rPr>
          <w:i/>
        </w:rPr>
        <w:t xml:space="preserve">Ion </w:t>
      </w:r>
      <w:r>
        <w:t xml:space="preserve">(414), </w:t>
      </w:r>
      <w:r>
        <w:rPr>
          <w:i/>
        </w:rPr>
        <w:t xml:space="preserve">Helen </w:t>
      </w:r>
      <w:r>
        <w:t xml:space="preserve">(412), </w:t>
      </w:r>
      <w:r>
        <w:rPr>
          <w:i/>
        </w:rPr>
        <w:t xml:space="preserve">Phoenician Women </w:t>
      </w:r>
      <w:r>
        <w:t xml:space="preserve">(410), </w:t>
      </w:r>
      <w:r>
        <w:rPr>
          <w:i/>
        </w:rPr>
        <w:t xml:space="preserve">Orestes </w:t>
      </w:r>
      <w:r>
        <w:t xml:space="preserve">(408), </w:t>
      </w:r>
      <w:r>
        <w:rPr>
          <w:i/>
        </w:rPr>
        <w:t xml:space="preserve">Bacchae </w:t>
      </w:r>
      <w:r>
        <w:t xml:space="preserve">(405), </w:t>
      </w:r>
      <w:r>
        <w:rPr>
          <w:i/>
        </w:rPr>
        <w:t xml:space="preserve">Iphigenia at Aulis </w:t>
      </w:r>
      <w:r>
        <w:t>(405)</w:t>
      </w:r>
    </w:p>
    <w:p w:rsidR="00A67EC9" w:rsidRDefault="00A67EC9">
      <w:r>
        <w:t>(Note: If you would strongly prefer to work on a comedy, you may choose a comedy by Aristophanes.  I would like to see each of you work on a play you don’t already kno</w:t>
      </w:r>
      <w:r w:rsidR="00D66C60">
        <w:t>w. If you choose</w:t>
      </w:r>
      <w:r>
        <w:t xml:space="preserve"> </w:t>
      </w:r>
      <w:r>
        <w:rPr>
          <w:i/>
        </w:rPr>
        <w:t xml:space="preserve">Oedipus the King </w:t>
      </w:r>
      <w:r w:rsidR="00D66C60">
        <w:t>or</w:t>
      </w:r>
      <w:r>
        <w:t xml:space="preserve"> </w:t>
      </w:r>
      <w:r>
        <w:rPr>
          <w:i/>
        </w:rPr>
        <w:t>Medea</w:t>
      </w:r>
      <w:r w:rsidR="00D66C60">
        <w:t>, you will need to have a good reason, and my expectations will be higher.</w:t>
      </w:r>
      <w:r>
        <w:t>)</w:t>
      </w:r>
    </w:p>
    <w:p w:rsidR="00A67EC9" w:rsidRDefault="00A67EC9">
      <w:r>
        <w:t xml:space="preserve">We will develop your papers through reference to our reading from Simon </w:t>
      </w:r>
      <w:proofErr w:type="spellStart"/>
      <w:r>
        <w:t>Goldhill’s</w:t>
      </w:r>
      <w:proofErr w:type="spellEnd"/>
      <w:r>
        <w:t xml:space="preserve"> book </w:t>
      </w:r>
      <w:proofErr w:type="gramStart"/>
      <w:r>
        <w:rPr>
          <w:i/>
        </w:rPr>
        <w:t>How</w:t>
      </w:r>
      <w:proofErr w:type="gramEnd"/>
      <w:r>
        <w:rPr>
          <w:i/>
        </w:rPr>
        <w:t xml:space="preserve"> to Stage Greek Tragedy Today</w:t>
      </w:r>
      <w:r>
        <w:t xml:space="preserve">, so your paper should treat all the areas covered in his book: Space and Concept, Chorus, Acting, Politics, Translation, and Production Challenges related to Gods (if applicable).  </w:t>
      </w:r>
    </w:p>
    <w:p w:rsidR="002A4FF7" w:rsidRDefault="002A4FF7" w:rsidP="002A4FF7">
      <w:r>
        <w:t xml:space="preserve">Pitch to the MSU Department of Theatre based on the mission statement below.  Consider resources and casting pool. If you are saying that we should do a production of your chosen play, which space would you use?  </w:t>
      </w:r>
    </w:p>
    <w:p w:rsidR="002A4FF7" w:rsidRPr="00A84AE8" w:rsidRDefault="002A4FF7" w:rsidP="002A4FF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84AE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THE PURPOSES OF THE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[MICHIGAN STATE UNIVERSITY] </w:t>
      </w:r>
      <w:r w:rsidRPr="00A84AE8">
        <w:rPr>
          <w:rFonts w:ascii="Times New Roman" w:eastAsia="Times New Roman" w:hAnsi="Times New Roman" w:cs="Times New Roman"/>
          <w:b/>
          <w:bCs/>
          <w:sz w:val="20"/>
          <w:szCs w:val="20"/>
        </w:rPr>
        <w:t>DEPARTMENT OF THEATRE ARE</w:t>
      </w:r>
    </w:p>
    <w:p w:rsidR="002A4FF7" w:rsidRPr="00A84AE8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offer undergraduate and graduate programs of recognizable excellence</w:t>
      </w:r>
    </w:p>
    <w:p w:rsidR="002A4FF7" w:rsidRPr="00A84AE8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promote drama and theatre as civilizing agents within society</w:t>
      </w:r>
    </w:p>
    <w:p w:rsidR="002A4FF7" w:rsidRPr="00A84AE8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provide the auspices for enhanced understanding of current issues through theatrical expression</w:t>
      </w:r>
    </w:p>
    <w:p w:rsidR="002A4FF7" w:rsidRPr="00A84AE8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serve as a source and contributing partner for the enhancement and expansion of theatrical expertise</w:t>
      </w:r>
    </w:p>
    <w:p w:rsidR="002A4FF7" w:rsidRPr="00A84AE8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preserve and perpetuate theatrical traditions</w:t>
      </w:r>
    </w:p>
    <w:p w:rsidR="002A4FF7" w:rsidRPr="00A84AE8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educate and train future practitioners of performing arts</w:t>
      </w:r>
    </w:p>
    <w:p w:rsidR="002A4FF7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provoke and sustain interest in the theatre as a source of truth and insight into the human condition</w:t>
      </w:r>
    </w:p>
    <w:p w:rsidR="002A4FF7" w:rsidRPr="00A84AE8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lastRenderedPageBreak/>
        <w:t>To present new plays which reflect the present condition of society</w:t>
      </w:r>
    </w:p>
    <w:p w:rsidR="002A4FF7" w:rsidRPr="00A84AE8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encourage and promote the exchange of ideas, research, and creative production in all aspects of theatre including related fields; and,</w:t>
      </w:r>
    </w:p>
    <w:p w:rsidR="002A4FF7" w:rsidRPr="00556E1E" w:rsidRDefault="002A4FF7" w:rsidP="002A4F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84AE8">
        <w:rPr>
          <w:rFonts w:ascii="Times New Roman" w:eastAsia="Times New Roman" w:hAnsi="Times New Roman" w:cs="Times New Roman"/>
        </w:rPr>
        <w:t>To address the redefinitions of dramatic and theatrical styles, forms, and structures as they emerge as artistic responses to the changing world.</w:t>
      </w:r>
    </w:p>
    <w:p w:rsidR="002A4FF7" w:rsidRPr="00FE2D8E" w:rsidRDefault="002A4FF7" w:rsidP="002A4FF7">
      <w:r>
        <w:t>Criteria for evaluation will include: Originality of Thought; Demonstration of Knowledge about Ancient Greece; Application of Theoretical Concepts; Organization and Clarity of Argument; Grammar and Style.  This paper can be revised in partial fulfillment of the Tier II Writing Requirement (Analytical paper).</w:t>
      </w:r>
    </w:p>
    <w:p w:rsidR="002A4FF7" w:rsidRDefault="002A4FF7" w:rsidP="002A4FF7">
      <w:r>
        <w:t xml:space="preserve">Skills developed in this assignment are essential to the discipline of theatre, and will carry over to project pitches and grant proposals.    </w:t>
      </w:r>
    </w:p>
    <w:p w:rsidR="002A4FF7" w:rsidRDefault="002A4FF7" w:rsidP="002A4FF7">
      <w:r>
        <w:t>You will establish your initial thoughts in a Reader Report on your chosen play, and we will work through the paper paragraph by paragraph over the course of the next five weeks.  You will probably want to re-organize it for the final draft.</w:t>
      </w:r>
    </w:p>
    <w:p w:rsidR="002A4FF7" w:rsidRDefault="002A4FF7" w:rsidP="002A4FF7">
      <w:r>
        <w:t>Your 4-6 page p</w:t>
      </w:r>
      <w:r w:rsidR="006A6E42">
        <w:t>aper (ca. 1500 words) is due Thursday, October 22</w:t>
      </w:r>
      <w:r>
        <w:t xml:space="preserve"> at the beginning of class.  </w:t>
      </w:r>
      <w:r w:rsidR="00E202BD">
        <w:t>Please upload your paper to the Dropbox on D2L</w:t>
      </w:r>
      <w:r>
        <w:t xml:space="preserve">. </w:t>
      </w:r>
      <w:r w:rsidR="00E202BD">
        <w:t>(Acceptable file formats include .doc, .</w:t>
      </w:r>
      <w:proofErr w:type="spellStart"/>
      <w:r w:rsidR="00E202BD">
        <w:t>docx</w:t>
      </w:r>
      <w:proofErr w:type="spellEnd"/>
      <w:r w:rsidR="00E202BD">
        <w:t>, .rtf, .pdf; unfortunately, .pages is not an acceptable file format.)</w:t>
      </w:r>
      <w:bookmarkStart w:id="0" w:name="_GoBack"/>
      <w:bookmarkEnd w:id="0"/>
      <w:r>
        <w:t xml:space="preserve"> Points will be deducted for lateness.  </w:t>
      </w:r>
    </w:p>
    <w:p w:rsidR="002A4FF7" w:rsidRDefault="002A4FF7" w:rsidP="002A4FF7">
      <w:r>
        <w:t xml:space="preserve">  </w:t>
      </w:r>
    </w:p>
    <w:p w:rsidR="002A4FF7" w:rsidRPr="00A84AE8" w:rsidRDefault="002A4FF7" w:rsidP="002A4F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</w:p>
    <w:p w:rsidR="002A4FF7" w:rsidRPr="00A67EC9" w:rsidRDefault="002A4FF7"/>
    <w:p w:rsidR="00A67EC9" w:rsidRDefault="00A67EC9">
      <w:r>
        <w:t xml:space="preserve">   </w:t>
      </w:r>
    </w:p>
    <w:p w:rsidR="00A67EC9" w:rsidRPr="00AF5E58" w:rsidRDefault="00A67EC9"/>
    <w:p w:rsidR="00DA376D" w:rsidRDefault="00DA376D"/>
    <w:p w:rsidR="00DA376D" w:rsidRDefault="00DA376D">
      <w:r>
        <w:t xml:space="preserve">  </w:t>
      </w:r>
    </w:p>
    <w:sectPr w:rsidR="00DA37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429D9"/>
    <w:multiLevelType w:val="multilevel"/>
    <w:tmpl w:val="CCEC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76D"/>
    <w:rsid w:val="002A4FF7"/>
    <w:rsid w:val="004237D2"/>
    <w:rsid w:val="006A6E42"/>
    <w:rsid w:val="009956F8"/>
    <w:rsid w:val="00A67EC9"/>
    <w:rsid w:val="00AF5E58"/>
    <w:rsid w:val="00C24948"/>
    <w:rsid w:val="00D66C60"/>
    <w:rsid w:val="00DA376D"/>
    <w:rsid w:val="00E2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87C0B0-1670-41B8-A6F5-245D4197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4F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</Company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 "</dc:creator>
  <cp:keywords/>
  <dc:description/>
  <cp:lastModifiedBy>smit2030</cp:lastModifiedBy>
  <cp:revision>5</cp:revision>
  <dcterms:created xsi:type="dcterms:W3CDTF">2015-09-02T20:04:00Z</dcterms:created>
  <dcterms:modified xsi:type="dcterms:W3CDTF">2015-09-03T17:01:00Z</dcterms:modified>
</cp:coreProperties>
</file>